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95D" w:rsidRPr="0078495D" w:rsidRDefault="0078495D" w:rsidP="0078495D">
      <w:pPr>
        <w:pStyle w:val="1"/>
        <w:jc w:val="right"/>
        <w:rPr>
          <w:b/>
          <w:lang w:val="uk-UA"/>
        </w:rPr>
      </w:pPr>
      <w:r w:rsidRPr="0078495D">
        <w:rPr>
          <w:b/>
          <w:lang w:val="uk-UA"/>
        </w:rPr>
        <w:t>ПРОЕКТ</w:t>
      </w:r>
    </w:p>
    <w:p w:rsidR="00B25049" w:rsidRPr="00E36B1C" w:rsidRDefault="00B25049" w:rsidP="00B25049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78315D3D" wp14:editId="18D2D683">
            <wp:extent cx="514350" cy="6096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049" w:rsidRPr="00823DFB" w:rsidRDefault="00B25049" w:rsidP="00B2504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B25049" w:rsidRPr="002D45D1" w:rsidRDefault="00B25049" w:rsidP="00B2504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25049" w:rsidRPr="00823DFB" w:rsidRDefault="00B25049" w:rsidP="00B25049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</w:t>
      </w:r>
      <w:r w:rsidR="0078495D">
        <w:rPr>
          <w:b/>
          <w:bCs/>
          <w:sz w:val="28"/>
          <w:szCs w:val="28"/>
          <w:lang w:val="uk-UA"/>
        </w:rPr>
        <w:t>ШОСТА</w:t>
      </w:r>
      <w:r>
        <w:rPr>
          <w:b/>
          <w:bCs/>
          <w:sz w:val="28"/>
          <w:szCs w:val="28"/>
          <w:lang w:val="uk-UA"/>
        </w:rPr>
        <w:t xml:space="preserve">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B25049" w:rsidRPr="00823DFB" w:rsidRDefault="00B25049" w:rsidP="00B25049">
      <w:pPr>
        <w:pStyle w:val="1"/>
        <w:rPr>
          <w:b/>
        </w:rPr>
      </w:pPr>
    </w:p>
    <w:p w:rsidR="00B25049" w:rsidRDefault="00B25049" w:rsidP="00B2504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25049" w:rsidRPr="006A6838" w:rsidRDefault="00B25049" w:rsidP="00B25049">
      <w:pPr>
        <w:rPr>
          <w:lang w:val="uk-UA"/>
        </w:rPr>
      </w:pPr>
      <w:r>
        <w:rPr>
          <w:lang w:val="uk-UA"/>
        </w:rPr>
        <w:t xml:space="preserve"> </w:t>
      </w:r>
    </w:p>
    <w:p w:rsidR="00B25049" w:rsidRPr="00FC0B8B" w:rsidRDefault="00B25049" w:rsidP="00B25049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 w:rsidR="0078495D"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78495D">
        <w:rPr>
          <w:b/>
          <w:sz w:val="24"/>
          <w:szCs w:val="24"/>
          <w:lang w:val="uk-UA"/>
        </w:rPr>
        <w:t>___________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</w:t>
      </w:r>
      <w:r w:rsidR="0078495D">
        <w:rPr>
          <w:b/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 xml:space="preserve">№ </w:t>
      </w:r>
      <w:r w:rsidR="0078495D">
        <w:rPr>
          <w:b/>
          <w:sz w:val="24"/>
          <w:szCs w:val="24"/>
          <w:lang w:val="ru-RU"/>
        </w:rPr>
        <w:t>_______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</w:t>
      </w:r>
      <w:r w:rsidR="0078495D">
        <w:rPr>
          <w:b/>
          <w:sz w:val="24"/>
          <w:szCs w:val="24"/>
          <w:lang w:val="uk-UA"/>
        </w:rPr>
        <w:t>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B25049" w:rsidRDefault="00B25049" w:rsidP="00B25049">
      <w:pPr>
        <w:rPr>
          <w:b/>
          <w:lang w:val="uk-UA"/>
        </w:rPr>
      </w:pPr>
    </w:p>
    <w:p w:rsidR="00B25049" w:rsidRDefault="00B25049" w:rsidP="00B25049">
      <w:pPr>
        <w:rPr>
          <w:b/>
          <w:lang w:val="uk-UA"/>
        </w:rPr>
      </w:pPr>
    </w:p>
    <w:p w:rsidR="00B25049" w:rsidRDefault="00B25049" w:rsidP="00B25049">
      <w:pPr>
        <w:rPr>
          <w:b/>
          <w:lang w:val="uk-UA"/>
        </w:rPr>
      </w:pPr>
    </w:p>
    <w:p w:rsidR="00B25049" w:rsidRPr="006A6838" w:rsidRDefault="00B25049" w:rsidP="00B25049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B25049" w:rsidRDefault="0078495D" w:rsidP="00B25049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Мацейка</w:t>
      </w:r>
      <w:proofErr w:type="spellEnd"/>
      <w:r>
        <w:rPr>
          <w:b/>
          <w:lang w:val="uk-UA"/>
        </w:rPr>
        <w:t xml:space="preserve"> Володимира Олександровича</w:t>
      </w:r>
      <w:r w:rsidR="00B25049">
        <w:rPr>
          <w:b/>
          <w:lang w:val="uk-UA"/>
        </w:rPr>
        <w:t xml:space="preserve"> </w:t>
      </w:r>
    </w:p>
    <w:p w:rsidR="00B25049" w:rsidRDefault="00B25049" w:rsidP="00B25049">
      <w:pPr>
        <w:rPr>
          <w:b/>
          <w:lang w:val="uk-UA"/>
        </w:rPr>
      </w:pPr>
    </w:p>
    <w:p w:rsidR="00B25049" w:rsidRDefault="00B25049" w:rsidP="00B25049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 w:rsidR="0078495D">
        <w:rPr>
          <w:lang w:val="uk-UA"/>
        </w:rPr>
        <w:t xml:space="preserve">заяву гр. </w:t>
      </w:r>
      <w:proofErr w:type="spellStart"/>
      <w:r w:rsidR="0078495D">
        <w:rPr>
          <w:lang w:val="uk-UA"/>
        </w:rPr>
        <w:t>Мацейка</w:t>
      </w:r>
      <w:proofErr w:type="spellEnd"/>
      <w:r w:rsidR="0078495D">
        <w:rPr>
          <w:lang w:val="uk-UA"/>
        </w:rPr>
        <w:t xml:space="preserve"> Володимира Олександровича</w:t>
      </w:r>
      <w:r>
        <w:rPr>
          <w:lang w:val="uk-UA"/>
        </w:rPr>
        <w:t xml:space="preserve"> щодо</w:t>
      </w:r>
      <w:r w:rsidRPr="00B00082">
        <w:rPr>
          <w:lang w:val="uk-UA"/>
        </w:rPr>
        <w:t xml:space="preserve"> </w:t>
      </w:r>
      <w:r w:rsidR="0078495D">
        <w:rPr>
          <w:lang w:val="uk-UA"/>
        </w:rPr>
        <w:t>продовження</w:t>
      </w:r>
      <w:r>
        <w:rPr>
          <w:lang w:val="uk-UA"/>
        </w:rPr>
        <w:t xml:space="preserve"> договору оренди земельної ділянки, </w:t>
      </w:r>
      <w:r w:rsidRPr="00B00082">
        <w:rPr>
          <w:lang w:val="uk-UA"/>
        </w:rPr>
        <w:t xml:space="preserve">по </w:t>
      </w:r>
      <w:proofErr w:type="spellStart"/>
      <w:r w:rsidR="0078495D">
        <w:rPr>
          <w:lang w:val="uk-UA"/>
        </w:rPr>
        <w:t>пров</w:t>
      </w:r>
      <w:proofErr w:type="spellEnd"/>
      <w:r>
        <w:rPr>
          <w:lang w:val="uk-UA"/>
        </w:rPr>
        <w:t xml:space="preserve">. </w:t>
      </w:r>
      <w:r w:rsidR="0078495D">
        <w:rPr>
          <w:lang w:val="uk-UA"/>
        </w:rPr>
        <w:t>Залізничному, 9</w:t>
      </w:r>
      <w:r>
        <w:rPr>
          <w:lang w:val="uk-UA"/>
        </w:rPr>
        <w:t xml:space="preserve"> в м. Буча, з када</w:t>
      </w:r>
      <w:r w:rsidR="0078495D">
        <w:rPr>
          <w:lang w:val="uk-UA"/>
        </w:rPr>
        <w:t>стровим номером 3210800000:01:115:0180</w:t>
      </w:r>
      <w:r>
        <w:rPr>
          <w:lang w:val="uk-UA"/>
        </w:rPr>
        <w:t xml:space="preserve"> площею </w:t>
      </w:r>
      <w:r w:rsidR="0078495D">
        <w:rPr>
          <w:lang w:val="uk-UA"/>
        </w:rPr>
        <w:t>1196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>
        <w:rPr>
          <w:color w:val="333333"/>
          <w:shd w:val="clear" w:color="auto" w:fill="FFFFFF"/>
          <w:lang w:val="uk-UA"/>
        </w:rPr>
        <w:t xml:space="preserve">для розміщення та експлуатації основних, підсобних і допоміжних будівель та споруд </w:t>
      </w:r>
      <w:r w:rsidR="0078495D">
        <w:rPr>
          <w:color w:val="333333"/>
          <w:shd w:val="clear" w:color="auto" w:fill="FFFFFF"/>
          <w:lang w:val="uk-UA"/>
        </w:rPr>
        <w:t>будівельних організацій та підприємств</w:t>
      </w:r>
      <w:r>
        <w:rPr>
          <w:lang w:val="uk-UA"/>
        </w:rPr>
        <w:t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B25049" w:rsidRDefault="00B25049" w:rsidP="00B25049">
      <w:pPr>
        <w:tabs>
          <w:tab w:val="left" w:pos="720"/>
        </w:tabs>
        <w:jc w:val="both"/>
        <w:rPr>
          <w:lang w:val="uk-UA"/>
        </w:rPr>
      </w:pPr>
    </w:p>
    <w:p w:rsidR="00B25049" w:rsidRDefault="00B25049" w:rsidP="00B25049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25049" w:rsidRDefault="00B25049" w:rsidP="00B25049">
      <w:pPr>
        <w:tabs>
          <w:tab w:val="left" w:pos="2505"/>
        </w:tabs>
        <w:ind w:left="360"/>
        <w:jc w:val="both"/>
        <w:rPr>
          <w:lang w:val="uk-UA"/>
        </w:rPr>
      </w:pPr>
    </w:p>
    <w:p w:rsidR="00B25049" w:rsidRDefault="0078495D" w:rsidP="00B25049">
      <w:pPr>
        <w:numPr>
          <w:ilvl w:val="0"/>
          <w:numId w:val="1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Продовжити термін дії договору</w:t>
      </w:r>
      <w:r w:rsidR="00B25049">
        <w:rPr>
          <w:lang w:val="uk-UA"/>
        </w:rPr>
        <w:t xml:space="preserve"> оре</w:t>
      </w:r>
      <w:r>
        <w:rPr>
          <w:lang w:val="uk-UA"/>
        </w:rPr>
        <w:t>нди земельної ділянки, укладеного</w:t>
      </w:r>
      <w:r w:rsidR="0098285E">
        <w:rPr>
          <w:lang w:val="uk-UA"/>
        </w:rPr>
        <w:t xml:space="preserve"> 30.10</w:t>
      </w:r>
      <w:r w:rsidR="00B25049">
        <w:rPr>
          <w:lang w:val="uk-UA"/>
        </w:rPr>
        <w:t xml:space="preserve">.2015 між Бучанською міською радою та </w:t>
      </w:r>
      <w:r w:rsidR="0098285E">
        <w:rPr>
          <w:lang w:val="uk-UA"/>
        </w:rPr>
        <w:t xml:space="preserve">гр. </w:t>
      </w:r>
      <w:proofErr w:type="spellStart"/>
      <w:r w:rsidR="0098285E">
        <w:rPr>
          <w:lang w:val="uk-UA"/>
        </w:rPr>
        <w:t>Мацейком</w:t>
      </w:r>
      <w:proofErr w:type="spellEnd"/>
      <w:r w:rsidR="0098285E">
        <w:rPr>
          <w:lang w:val="uk-UA"/>
        </w:rPr>
        <w:t xml:space="preserve"> Володимиром Олександровичем</w:t>
      </w:r>
      <w:r w:rsidR="00B25049">
        <w:rPr>
          <w:lang w:val="uk-UA"/>
        </w:rPr>
        <w:t xml:space="preserve">, земельна ділянка з кадастровим номером </w:t>
      </w:r>
      <w:r w:rsidR="0098285E">
        <w:rPr>
          <w:lang w:val="uk-UA"/>
        </w:rPr>
        <w:t xml:space="preserve">3210800000:01:115:0180 площею 1196 </w:t>
      </w:r>
      <w:proofErr w:type="spellStart"/>
      <w:r w:rsidR="0098285E">
        <w:rPr>
          <w:lang w:val="uk-UA"/>
        </w:rPr>
        <w:t>кв.м</w:t>
      </w:r>
      <w:proofErr w:type="spellEnd"/>
      <w:r w:rsidR="0098285E">
        <w:rPr>
          <w:lang w:val="uk-UA"/>
        </w:rPr>
        <w:t xml:space="preserve">, по </w:t>
      </w:r>
      <w:proofErr w:type="spellStart"/>
      <w:r w:rsidR="0098285E">
        <w:rPr>
          <w:lang w:val="uk-UA"/>
        </w:rPr>
        <w:t>пров</w:t>
      </w:r>
      <w:proofErr w:type="spellEnd"/>
      <w:r w:rsidR="0098285E">
        <w:rPr>
          <w:lang w:val="uk-UA"/>
        </w:rPr>
        <w:t>. Залізничному, 9</w:t>
      </w:r>
      <w:r w:rsidR="00B25049">
        <w:rPr>
          <w:lang w:val="uk-UA"/>
        </w:rPr>
        <w:t xml:space="preserve">, в м. Буча, категорія земель – землі промисловості, транспорту, зв’язку, енергетики, оборони та іншого призначення, цільове призначення – </w:t>
      </w:r>
      <w:r w:rsidR="0098285E">
        <w:rPr>
          <w:color w:val="333333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B25049">
        <w:rPr>
          <w:lang w:val="uk-UA"/>
        </w:rPr>
        <w:t>, на 5 (п’ять) років, із застосування</w:t>
      </w:r>
      <w:r w:rsidR="0098285E">
        <w:rPr>
          <w:lang w:val="uk-UA"/>
        </w:rPr>
        <w:t xml:space="preserve">м відсоткової ставки у розмірі 8 </w:t>
      </w:r>
      <w:r w:rsidR="00B25049">
        <w:rPr>
          <w:lang w:val="uk-UA"/>
        </w:rPr>
        <w:t>% від нормативної грошової оцінки землі.</w:t>
      </w:r>
    </w:p>
    <w:p w:rsidR="00B25049" w:rsidRDefault="0098285E" w:rsidP="00B25049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Мацейку</w:t>
      </w:r>
      <w:proofErr w:type="spellEnd"/>
      <w:r>
        <w:rPr>
          <w:lang w:val="uk-UA"/>
        </w:rPr>
        <w:t xml:space="preserve"> Володимиру Олександровичу</w:t>
      </w:r>
      <w:r w:rsidR="00B25049">
        <w:rPr>
          <w:lang w:val="uk-UA"/>
        </w:rPr>
        <w:t xml:space="preserve"> укласти з Бучанською міською радою </w:t>
      </w:r>
      <w:r>
        <w:rPr>
          <w:lang w:val="uk-UA"/>
        </w:rPr>
        <w:t xml:space="preserve">угоду про внесення змін до договору </w:t>
      </w:r>
      <w:r w:rsidR="00B25049">
        <w:rPr>
          <w:lang w:val="uk-UA"/>
        </w:rPr>
        <w:t>оренди земельної ділянки.</w:t>
      </w:r>
    </w:p>
    <w:p w:rsidR="00B25049" w:rsidRDefault="0098285E" w:rsidP="00B25049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Мацейку</w:t>
      </w:r>
      <w:proofErr w:type="spellEnd"/>
      <w:r>
        <w:rPr>
          <w:lang w:val="uk-UA"/>
        </w:rPr>
        <w:t xml:space="preserve"> Володимиру Олександровичу </w:t>
      </w:r>
      <w:r w:rsidR="00B25049">
        <w:rPr>
          <w:lang w:val="uk-UA"/>
        </w:rPr>
        <w:t>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B25049" w:rsidRDefault="00B25049" w:rsidP="00B25049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25049" w:rsidRDefault="00B25049" w:rsidP="00B25049">
      <w:pPr>
        <w:rPr>
          <w:b/>
          <w:lang w:val="uk-UA"/>
        </w:rPr>
      </w:pPr>
    </w:p>
    <w:p w:rsidR="00B25049" w:rsidRDefault="00B25049" w:rsidP="00B25049">
      <w:pPr>
        <w:rPr>
          <w:b/>
          <w:lang w:val="uk-UA"/>
        </w:rPr>
      </w:pPr>
    </w:p>
    <w:p w:rsidR="00B25049" w:rsidRDefault="00B25049" w:rsidP="00B25049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B25049" w:rsidRPr="0052782D" w:rsidRDefault="00B25049" w:rsidP="00B25049">
      <w:pPr>
        <w:rPr>
          <w:lang w:eastAsia="en-US"/>
        </w:rPr>
      </w:pPr>
    </w:p>
    <w:p w:rsidR="00B25049" w:rsidRDefault="00B25049" w:rsidP="00B25049">
      <w:pPr>
        <w:rPr>
          <w:lang w:val="uk-UA" w:eastAsia="en-US"/>
        </w:rPr>
      </w:pPr>
    </w:p>
    <w:p w:rsidR="00B25049" w:rsidRDefault="00B25049" w:rsidP="00B25049">
      <w:pPr>
        <w:rPr>
          <w:lang w:val="uk-UA" w:eastAsia="en-US"/>
        </w:rPr>
      </w:pPr>
    </w:p>
    <w:p w:rsidR="00B25049" w:rsidRDefault="00B25049" w:rsidP="00B25049">
      <w:pPr>
        <w:rPr>
          <w:lang w:val="uk-UA" w:eastAsia="en-US"/>
        </w:rPr>
      </w:pPr>
    </w:p>
    <w:p w:rsidR="0098285E" w:rsidRPr="0078495D" w:rsidRDefault="0098285E" w:rsidP="0098285E">
      <w:pPr>
        <w:pStyle w:val="1"/>
        <w:jc w:val="right"/>
        <w:rPr>
          <w:b/>
          <w:lang w:val="uk-UA"/>
        </w:rPr>
      </w:pPr>
      <w:r w:rsidRPr="0078495D">
        <w:rPr>
          <w:b/>
          <w:lang w:val="uk-UA"/>
        </w:rPr>
        <w:lastRenderedPageBreak/>
        <w:t>ПРОЕКТ</w:t>
      </w:r>
    </w:p>
    <w:p w:rsidR="0098285E" w:rsidRPr="00E36B1C" w:rsidRDefault="0098285E" w:rsidP="0098285E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3A9024E3" wp14:editId="46E3FD65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85E" w:rsidRPr="00823DFB" w:rsidRDefault="0098285E" w:rsidP="0098285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98285E" w:rsidRPr="002D45D1" w:rsidRDefault="0098285E" w:rsidP="0098285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8285E" w:rsidRPr="00823DFB" w:rsidRDefault="0098285E" w:rsidP="0098285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98285E" w:rsidRPr="00823DFB" w:rsidRDefault="0098285E" w:rsidP="0098285E">
      <w:pPr>
        <w:pStyle w:val="1"/>
        <w:rPr>
          <w:b/>
        </w:rPr>
      </w:pPr>
    </w:p>
    <w:p w:rsidR="0098285E" w:rsidRDefault="0098285E" w:rsidP="0098285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8285E" w:rsidRPr="006A6838" w:rsidRDefault="0098285E" w:rsidP="0098285E">
      <w:pPr>
        <w:rPr>
          <w:lang w:val="uk-UA"/>
        </w:rPr>
      </w:pPr>
      <w:r>
        <w:rPr>
          <w:lang w:val="uk-UA"/>
        </w:rPr>
        <w:t xml:space="preserve"> </w:t>
      </w:r>
    </w:p>
    <w:p w:rsidR="0098285E" w:rsidRPr="00FC0B8B" w:rsidRDefault="0098285E" w:rsidP="0098285E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_______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98285E" w:rsidRDefault="0098285E" w:rsidP="0098285E">
      <w:pPr>
        <w:rPr>
          <w:b/>
          <w:lang w:val="uk-UA"/>
        </w:rPr>
      </w:pPr>
    </w:p>
    <w:p w:rsidR="0098285E" w:rsidRDefault="0098285E" w:rsidP="0098285E">
      <w:pPr>
        <w:rPr>
          <w:b/>
          <w:lang w:val="uk-UA"/>
        </w:rPr>
      </w:pPr>
    </w:p>
    <w:p w:rsidR="0098285E" w:rsidRPr="006A6838" w:rsidRDefault="0098285E" w:rsidP="0098285E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98285E" w:rsidRDefault="0098285E" w:rsidP="0098285E">
      <w:pPr>
        <w:rPr>
          <w:b/>
          <w:lang w:val="uk-UA"/>
        </w:rPr>
      </w:pPr>
      <w:r>
        <w:rPr>
          <w:b/>
          <w:lang w:val="uk-UA"/>
        </w:rPr>
        <w:t xml:space="preserve">гр. Мартинюка Святослава Ігоровича, </w:t>
      </w:r>
    </w:p>
    <w:p w:rsidR="0098285E" w:rsidRDefault="0098285E" w:rsidP="0098285E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Рикова</w:t>
      </w:r>
      <w:proofErr w:type="spellEnd"/>
      <w:r>
        <w:rPr>
          <w:b/>
          <w:lang w:val="uk-UA"/>
        </w:rPr>
        <w:t xml:space="preserve"> Олександра </w:t>
      </w:r>
      <w:proofErr w:type="spellStart"/>
      <w:r>
        <w:rPr>
          <w:b/>
          <w:lang w:val="uk-UA"/>
        </w:rPr>
        <w:t>Вячеславовича</w:t>
      </w:r>
      <w:proofErr w:type="spellEnd"/>
      <w:r>
        <w:rPr>
          <w:b/>
          <w:lang w:val="uk-UA"/>
        </w:rPr>
        <w:t>,</w:t>
      </w:r>
    </w:p>
    <w:p w:rsidR="0098285E" w:rsidRPr="0098285E" w:rsidRDefault="0098285E" w:rsidP="0098285E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Сердунь</w:t>
      </w:r>
      <w:proofErr w:type="spellEnd"/>
      <w:r>
        <w:rPr>
          <w:b/>
          <w:lang w:val="uk-UA"/>
        </w:rPr>
        <w:t xml:space="preserve"> В</w:t>
      </w:r>
      <w:r w:rsidRPr="00F870D2">
        <w:rPr>
          <w:b/>
        </w:rPr>
        <w:t>’</w:t>
      </w:r>
      <w:proofErr w:type="spellStart"/>
      <w:r>
        <w:rPr>
          <w:b/>
          <w:lang w:val="uk-UA"/>
        </w:rPr>
        <w:t>ячеслава</w:t>
      </w:r>
      <w:proofErr w:type="spellEnd"/>
    </w:p>
    <w:p w:rsidR="0098285E" w:rsidRDefault="0098285E" w:rsidP="0098285E">
      <w:pPr>
        <w:rPr>
          <w:b/>
          <w:lang w:val="uk-UA"/>
        </w:rPr>
      </w:pPr>
    </w:p>
    <w:p w:rsidR="0098285E" w:rsidRDefault="0098285E" w:rsidP="0098285E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r w:rsidRPr="003C383F">
        <w:rPr>
          <w:lang w:val="uk-UA"/>
        </w:rPr>
        <w:t xml:space="preserve">Мартинюка Святослава Ігоровича, гр. </w:t>
      </w:r>
      <w:proofErr w:type="spellStart"/>
      <w:r w:rsidRPr="003C383F">
        <w:rPr>
          <w:lang w:val="uk-UA"/>
        </w:rPr>
        <w:t>Рикова</w:t>
      </w:r>
      <w:proofErr w:type="spellEnd"/>
      <w:r w:rsidRPr="003C383F">
        <w:rPr>
          <w:lang w:val="uk-UA"/>
        </w:rPr>
        <w:t xml:space="preserve"> Олександра </w:t>
      </w:r>
      <w:proofErr w:type="spellStart"/>
      <w:r w:rsidRPr="003C383F">
        <w:rPr>
          <w:lang w:val="uk-UA"/>
        </w:rPr>
        <w:t>Вячеславовича</w:t>
      </w:r>
      <w:proofErr w:type="spellEnd"/>
      <w:r w:rsidRPr="003C383F">
        <w:rPr>
          <w:lang w:val="uk-UA"/>
        </w:rPr>
        <w:t>,</w:t>
      </w:r>
      <w:r w:rsidR="003C383F" w:rsidRPr="003C383F">
        <w:rPr>
          <w:lang w:val="uk-UA"/>
        </w:rPr>
        <w:t xml:space="preserve"> </w:t>
      </w:r>
      <w:r w:rsidRPr="003C383F">
        <w:rPr>
          <w:lang w:val="uk-UA"/>
        </w:rPr>
        <w:t xml:space="preserve">гр. </w:t>
      </w:r>
      <w:proofErr w:type="spellStart"/>
      <w:r w:rsidRPr="003C383F">
        <w:rPr>
          <w:lang w:val="uk-UA"/>
        </w:rPr>
        <w:t>Сердунь</w:t>
      </w:r>
      <w:proofErr w:type="spellEnd"/>
      <w:r w:rsidRPr="003C383F">
        <w:rPr>
          <w:lang w:val="uk-UA"/>
        </w:rPr>
        <w:t xml:space="preserve"> В</w:t>
      </w:r>
      <w:r w:rsidRPr="003C383F">
        <w:t>’</w:t>
      </w:r>
      <w:proofErr w:type="spellStart"/>
      <w:r w:rsidRPr="003C383F">
        <w:rPr>
          <w:lang w:val="uk-UA"/>
        </w:rPr>
        <w:t>ячеслава</w:t>
      </w:r>
      <w:proofErr w:type="spellEnd"/>
      <w:r w:rsidR="003C383F" w:rsidRPr="003C383F">
        <w:rPr>
          <w:lang w:val="uk-UA"/>
        </w:rPr>
        <w:t xml:space="preserve"> </w:t>
      </w:r>
      <w:r w:rsidRPr="003C383F">
        <w:rPr>
          <w:lang w:val="uk-UA"/>
        </w:rPr>
        <w:t xml:space="preserve">щодо </w:t>
      </w:r>
      <w:r w:rsidR="003C383F">
        <w:rPr>
          <w:lang w:val="uk-UA"/>
        </w:rPr>
        <w:t xml:space="preserve">внесення змін до </w:t>
      </w:r>
      <w:r w:rsidRPr="003C383F">
        <w:rPr>
          <w:lang w:val="uk-UA"/>
        </w:rPr>
        <w:t xml:space="preserve">договору оренди земельної ділянки, по </w:t>
      </w:r>
      <w:r w:rsidR="003C383F">
        <w:rPr>
          <w:lang w:val="uk-UA"/>
        </w:rPr>
        <w:t>вул. Островського, 18-б</w:t>
      </w:r>
      <w:r w:rsidRPr="003C383F">
        <w:rPr>
          <w:lang w:val="uk-UA"/>
        </w:rPr>
        <w:t xml:space="preserve"> в м. Буча</w:t>
      </w:r>
      <w:r>
        <w:rPr>
          <w:lang w:val="uk-UA"/>
        </w:rPr>
        <w:t xml:space="preserve">, з кадастровим номером </w:t>
      </w:r>
      <w:r w:rsidR="003C383F">
        <w:rPr>
          <w:lang w:val="uk-UA"/>
        </w:rPr>
        <w:t>3210945300:01:019:0096</w:t>
      </w:r>
      <w:r>
        <w:rPr>
          <w:lang w:val="uk-UA"/>
        </w:rPr>
        <w:t xml:space="preserve"> площею </w:t>
      </w:r>
      <w:r w:rsidR="003C383F">
        <w:rPr>
          <w:lang w:val="uk-UA"/>
        </w:rPr>
        <w:t>40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>
        <w:rPr>
          <w:color w:val="333333"/>
          <w:shd w:val="clear" w:color="auto" w:fill="FFFFFF"/>
          <w:lang w:val="uk-UA"/>
        </w:rPr>
        <w:t xml:space="preserve">для </w:t>
      </w:r>
      <w:r w:rsidR="003C383F">
        <w:rPr>
          <w:color w:val="333333"/>
          <w:shd w:val="clear" w:color="auto" w:fill="FFFFFF"/>
          <w:lang w:val="uk-UA"/>
        </w:rPr>
        <w:t>будівництва та обслуговування будівель закладів побутового обслуговування</w:t>
      </w:r>
      <w:r>
        <w:rPr>
          <w:lang w:val="uk-UA"/>
        </w:rPr>
        <w:t xml:space="preserve"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</w:t>
      </w:r>
      <w:r w:rsidR="000A5057">
        <w:rPr>
          <w:lang w:val="uk-UA"/>
        </w:rPr>
        <w:t xml:space="preserve">договір купівлі-продажу частки нежитлових </w:t>
      </w:r>
      <w:r w:rsidR="001D2057">
        <w:rPr>
          <w:lang w:val="uk-UA"/>
        </w:rPr>
        <w:t xml:space="preserve">будівель та споруд від 09.07.2020, укладений між гр. </w:t>
      </w:r>
      <w:proofErr w:type="spellStart"/>
      <w:r w:rsidR="001D2057">
        <w:rPr>
          <w:lang w:val="uk-UA"/>
        </w:rPr>
        <w:t>Буравенком</w:t>
      </w:r>
      <w:proofErr w:type="spellEnd"/>
      <w:r w:rsidR="001D2057">
        <w:rPr>
          <w:lang w:val="uk-UA"/>
        </w:rPr>
        <w:t xml:space="preserve"> Р.М. та гр. </w:t>
      </w:r>
      <w:proofErr w:type="spellStart"/>
      <w:r w:rsidR="001D2057">
        <w:rPr>
          <w:lang w:val="uk-UA"/>
        </w:rPr>
        <w:t>Сердунь</w:t>
      </w:r>
      <w:proofErr w:type="spellEnd"/>
      <w:r w:rsidR="001D2057">
        <w:rPr>
          <w:lang w:val="uk-UA"/>
        </w:rPr>
        <w:t xml:space="preserve"> В., договір дарування 2/5 частки нежитлового приміщення від 19.08.2020, укладений між гр. </w:t>
      </w:r>
      <w:proofErr w:type="spellStart"/>
      <w:r w:rsidR="001D2057">
        <w:rPr>
          <w:lang w:val="uk-UA"/>
        </w:rPr>
        <w:t>Горлачем</w:t>
      </w:r>
      <w:proofErr w:type="spellEnd"/>
      <w:r w:rsidR="001D2057">
        <w:rPr>
          <w:lang w:val="uk-UA"/>
        </w:rPr>
        <w:t xml:space="preserve"> О.В та гр. </w:t>
      </w:r>
      <w:proofErr w:type="spellStart"/>
      <w:r w:rsidR="001D2057">
        <w:rPr>
          <w:lang w:val="uk-UA"/>
        </w:rPr>
        <w:t>Риковим</w:t>
      </w:r>
      <w:proofErr w:type="spellEnd"/>
      <w:r w:rsidR="001D2057">
        <w:rPr>
          <w:lang w:val="uk-UA"/>
        </w:rPr>
        <w:t xml:space="preserve"> О.В., </w:t>
      </w:r>
      <w:r w:rsidR="003C383F">
        <w:rPr>
          <w:lang w:val="uk-UA"/>
        </w:rPr>
        <w:t>Земельний кодекс</w:t>
      </w:r>
      <w:r>
        <w:rPr>
          <w:lang w:val="uk-UA"/>
        </w:rPr>
        <w:t xml:space="preserve">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98285E" w:rsidRDefault="0098285E" w:rsidP="0098285E">
      <w:pPr>
        <w:tabs>
          <w:tab w:val="left" w:pos="720"/>
        </w:tabs>
        <w:jc w:val="both"/>
        <w:rPr>
          <w:lang w:val="uk-UA"/>
        </w:rPr>
      </w:pPr>
    </w:p>
    <w:p w:rsidR="0098285E" w:rsidRDefault="0098285E" w:rsidP="0098285E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98285E" w:rsidRDefault="00740C48" w:rsidP="003C383F">
      <w:pPr>
        <w:numPr>
          <w:ilvl w:val="0"/>
          <w:numId w:val="17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Внести зміни до </w:t>
      </w:r>
      <w:r w:rsidR="0098285E">
        <w:rPr>
          <w:lang w:val="uk-UA"/>
        </w:rPr>
        <w:t xml:space="preserve">договору оренди земельної ділянки, укладеного </w:t>
      </w:r>
      <w:r>
        <w:rPr>
          <w:lang w:val="uk-UA"/>
        </w:rPr>
        <w:t>03.09</w:t>
      </w:r>
      <w:r w:rsidR="0098285E">
        <w:rPr>
          <w:lang w:val="uk-UA"/>
        </w:rPr>
        <w:t>.201</w:t>
      </w:r>
      <w:r>
        <w:rPr>
          <w:lang w:val="uk-UA"/>
        </w:rPr>
        <w:t>9</w:t>
      </w:r>
      <w:r w:rsidR="0098285E">
        <w:rPr>
          <w:lang w:val="uk-UA"/>
        </w:rPr>
        <w:t xml:space="preserve">, земельна ділянка з кадастровим номером </w:t>
      </w:r>
      <w:r>
        <w:rPr>
          <w:lang w:val="uk-UA"/>
        </w:rPr>
        <w:t>3210945300:01:019:0096</w:t>
      </w:r>
      <w:r w:rsidR="0098285E">
        <w:rPr>
          <w:lang w:val="uk-UA"/>
        </w:rPr>
        <w:t xml:space="preserve"> площею </w:t>
      </w:r>
      <w:r>
        <w:rPr>
          <w:lang w:val="uk-UA"/>
        </w:rPr>
        <w:t>40</w:t>
      </w:r>
      <w:r w:rsidR="0098285E">
        <w:rPr>
          <w:lang w:val="uk-UA"/>
        </w:rPr>
        <w:t xml:space="preserve"> </w:t>
      </w:r>
      <w:proofErr w:type="spellStart"/>
      <w:r w:rsidR="0098285E">
        <w:rPr>
          <w:lang w:val="uk-UA"/>
        </w:rPr>
        <w:t>кв.м</w:t>
      </w:r>
      <w:proofErr w:type="spellEnd"/>
      <w:r w:rsidR="0098285E">
        <w:rPr>
          <w:lang w:val="uk-UA"/>
        </w:rPr>
        <w:t xml:space="preserve">, по </w:t>
      </w:r>
      <w:r w:rsidR="00730BA9">
        <w:rPr>
          <w:lang w:val="uk-UA"/>
        </w:rPr>
        <w:t>вул</w:t>
      </w:r>
      <w:r w:rsidR="0098285E">
        <w:rPr>
          <w:lang w:val="uk-UA"/>
        </w:rPr>
        <w:t xml:space="preserve">. </w:t>
      </w:r>
      <w:r w:rsidR="00730BA9">
        <w:rPr>
          <w:lang w:val="uk-UA"/>
        </w:rPr>
        <w:t>Островського, 18-б</w:t>
      </w:r>
      <w:r w:rsidR="0098285E">
        <w:rPr>
          <w:lang w:val="uk-UA"/>
        </w:rPr>
        <w:t xml:space="preserve">, в м. Буча, категорія земель – землі </w:t>
      </w:r>
      <w:r w:rsidR="00730BA9">
        <w:rPr>
          <w:lang w:val="uk-UA"/>
        </w:rPr>
        <w:t>житлової та громадської забудови</w:t>
      </w:r>
      <w:r w:rsidR="0098285E">
        <w:rPr>
          <w:lang w:val="uk-UA"/>
        </w:rPr>
        <w:t xml:space="preserve">, цільове призначення – </w:t>
      </w:r>
      <w:r w:rsidR="0098285E">
        <w:rPr>
          <w:color w:val="333333"/>
          <w:shd w:val="clear" w:color="auto" w:fill="FFFFFF"/>
          <w:lang w:val="uk-UA"/>
        </w:rPr>
        <w:t xml:space="preserve">для </w:t>
      </w:r>
      <w:r w:rsidR="00E3278D">
        <w:rPr>
          <w:color w:val="333333"/>
          <w:shd w:val="clear" w:color="auto" w:fill="FFFFFF"/>
          <w:lang w:val="uk-UA"/>
        </w:rPr>
        <w:t>будівництва та обслуговування будівель закладів побутового обслуговування</w:t>
      </w:r>
      <w:r w:rsidR="0098285E">
        <w:rPr>
          <w:lang w:val="uk-UA"/>
        </w:rPr>
        <w:t xml:space="preserve">, </w:t>
      </w:r>
      <w:r w:rsidR="00E3278D">
        <w:rPr>
          <w:lang w:val="uk-UA"/>
        </w:rPr>
        <w:t xml:space="preserve">в частині орендарів, а саме, Орендаря </w:t>
      </w:r>
      <w:proofErr w:type="spellStart"/>
      <w:r w:rsidR="00E3278D">
        <w:rPr>
          <w:lang w:val="uk-UA"/>
        </w:rPr>
        <w:t>Буравенка</w:t>
      </w:r>
      <w:proofErr w:type="spellEnd"/>
      <w:r w:rsidR="00E3278D">
        <w:rPr>
          <w:lang w:val="uk-UA"/>
        </w:rPr>
        <w:t xml:space="preserve"> Романа Миколайовича замінити на </w:t>
      </w:r>
      <w:proofErr w:type="spellStart"/>
      <w:r w:rsidR="00CF3AF5">
        <w:rPr>
          <w:lang w:val="uk-UA"/>
        </w:rPr>
        <w:t>Сердунь</w:t>
      </w:r>
      <w:proofErr w:type="spellEnd"/>
      <w:r w:rsidR="00CF3AF5">
        <w:rPr>
          <w:lang w:val="uk-UA"/>
        </w:rPr>
        <w:t xml:space="preserve"> В</w:t>
      </w:r>
      <w:r w:rsidR="00CF3AF5" w:rsidRPr="00CF3AF5">
        <w:t>’</w:t>
      </w:r>
      <w:proofErr w:type="spellStart"/>
      <w:r w:rsidR="00CF3AF5">
        <w:rPr>
          <w:lang w:val="uk-UA"/>
        </w:rPr>
        <w:t>ячеслава</w:t>
      </w:r>
      <w:proofErr w:type="spellEnd"/>
      <w:r w:rsidR="00CF3AF5">
        <w:rPr>
          <w:lang w:val="uk-UA"/>
        </w:rPr>
        <w:t xml:space="preserve"> та Орендаря </w:t>
      </w:r>
      <w:proofErr w:type="spellStart"/>
      <w:r w:rsidR="00CF3AF5">
        <w:rPr>
          <w:lang w:val="uk-UA"/>
        </w:rPr>
        <w:t>Горлача</w:t>
      </w:r>
      <w:proofErr w:type="spellEnd"/>
      <w:r w:rsidR="00CF3AF5">
        <w:rPr>
          <w:lang w:val="uk-UA"/>
        </w:rPr>
        <w:t xml:space="preserve"> Олександра Васильовича замінити на </w:t>
      </w:r>
      <w:proofErr w:type="spellStart"/>
      <w:r w:rsidR="00CF3AF5">
        <w:rPr>
          <w:lang w:val="uk-UA"/>
        </w:rPr>
        <w:t>Рикова</w:t>
      </w:r>
      <w:proofErr w:type="spellEnd"/>
      <w:r w:rsidR="00CF3AF5">
        <w:rPr>
          <w:lang w:val="uk-UA"/>
        </w:rPr>
        <w:t xml:space="preserve"> Олександра </w:t>
      </w:r>
      <w:proofErr w:type="spellStart"/>
      <w:r w:rsidR="00CF3AF5">
        <w:rPr>
          <w:lang w:val="uk-UA"/>
        </w:rPr>
        <w:t>Вячеславовича</w:t>
      </w:r>
      <w:proofErr w:type="spellEnd"/>
      <w:r w:rsidR="0098285E">
        <w:rPr>
          <w:lang w:val="uk-UA"/>
        </w:rPr>
        <w:t>.</w:t>
      </w:r>
    </w:p>
    <w:p w:rsidR="00CF3AF5" w:rsidRDefault="000A5057" w:rsidP="003C383F">
      <w:pPr>
        <w:numPr>
          <w:ilvl w:val="0"/>
          <w:numId w:val="17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В частині Орендаря Мартинюка С.І. положення Договору оренди земельної ділянки залишити без змін.</w:t>
      </w:r>
    </w:p>
    <w:p w:rsidR="0098285E" w:rsidRDefault="0098285E" w:rsidP="00CF3AF5">
      <w:pPr>
        <w:numPr>
          <w:ilvl w:val="0"/>
          <w:numId w:val="17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r w:rsidR="00CF3AF5" w:rsidRPr="003C383F">
        <w:rPr>
          <w:lang w:val="uk-UA"/>
        </w:rPr>
        <w:t>Март</w:t>
      </w:r>
      <w:r w:rsidR="00CF3AF5">
        <w:rPr>
          <w:lang w:val="uk-UA"/>
        </w:rPr>
        <w:t>инюку</w:t>
      </w:r>
      <w:r w:rsidR="00CF3AF5" w:rsidRPr="003C383F">
        <w:rPr>
          <w:lang w:val="uk-UA"/>
        </w:rPr>
        <w:t xml:space="preserve"> </w:t>
      </w:r>
      <w:r w:rsidR="00CF3AF5">
        <w:rPr>
          <w:lang w:val="uk-UA"/>
        </w:rPr>
        <w:t xml:space="preserve">С.І., гр. </w:t>
      </w:r>
      <w:proofErr w:type="spellStart"/>
      <w:r w:rsidR="00CF3AF5">
        <w:rPr>
          <w:lang w:val="uk-UA"/>
        </w:rPr>
        <w:t>Рикову</w:t>
      </w:r>
      <w:proofErr w:type="spellEnd"/>
      <w:r w:rsidR="00CF3AF5" w:rsidRPr="003C383F">
        <w:rPr>
          <w:lang w:val="uk-UA"/>
        </w:rPr>
        <w:t xml:space="preserve"> </w:t>
      </w:r>
      <w:r w:rsidR="00CF3AF5">
        <w:rPr>
          <w:lang w:val="uk-UA"/>
        </w:rPr>
        <w:t>О.В.</w:t>
      </w:r>
      <w:r w:rsidR="00CF3AF5" w:rsidRPr="003C383F">
        <w:rPr>
          <w:lang w:val="uk-UA"/>
        </w:rPr>
        <w:t xml:space="preserve">, гр. </w:t>
      </w:r>
      <w:proofErr w:type="spellStart"/>
      <w:r w:rsidR="00CF3AF5" w:rsidRPr="003C383F">
        <w:rPr>
          <w:lang w:val="uk-UA"/>
        </w:rPr>
        <w:t>Сердунь</w:t>
      </w:r>
      <w:proofErr w:type="spellEnd"/>
      <w:r w:rsidR="00CF3AF5" w:rsidRPr="003C383F">
        <w:rPr>
          <w:lang w:val="uk-UA"/>
        </w:rPr>
        <w:t xml:space="preserve"> В</w:t>
      </w:r>
      <w:r w:rsidR="00CF3AF5" w:rsidRPr="003C383F">
        <w:t>’</w:t>
      </w:r>
      <w:proofErr w:type="spellStart"/>
      <w:r w:rsidR="00CF3AF5">
        <w:rPr>
          <w:lang w:val="uk-UA"/>
        </w:rPr>
        <w:t>ячеславу</w:t>
      </w:r>
      <w:proofErr w:type="spellEnd"/>
      <w:r w:rsidR="00CF3AF5" w:rsidRPr="003C383F">
        <w:rPr>
          <w:lang w:val="uk-UA"/>
        </w:rPr>
        <w:t xml:space="preserve"> </w:t>
      </w:r>
      <w:r>
        <w:rPr>
          <w:lang w:val="uk-UA"/>
        </w:rPr>
        <w:t>укласти з Бучанською міською радою угоду про внесення змін до договору оренди земельної ділянки.</w:t>
      </w:r>
    </w:p>
    <w:p w:rsidR="0098285E" w:rsidRDefault="00CF3AF5" w:rsidP="00CF3AF5">
      <w:pPr>
        <w:numPr>
          <w:ilvl w:val="0"/>
          <w:numId w:val="17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r w:rsidRPr="003C383F">
        <w:rPr>
          <w:lang w:val="uk-UA"/>
        </w:rPr>
        <w:t>Март</w:t>
      </w:r>
      <w:r>
        <w:rPr>
          <w:lang w:val="uk-UA"/>
        </w:rPr>
        <w:t>инюку</w:t>
      </w:r>
      <w:r w:rsidRPr="003C383F">
        <w:rPr>
          <w:lang w:val="uk-UA"/>
        </w:rPr>
        <w:t xml:space="preserve"> </w:t>
      </w:r>
      <w:r>
        <w:rPr>
          <w:lang w:val="uk-UA"/>
        </w:rPr>
        <w:t xml:space="preserve">С.І., гр. </w:t>
      </w:r>
      <w:proofErr w:type="spellStart"/>
      <w:r>
        <w:rPr>
          <w:lang w:val="uk-UA"/>
        </w:rPr>
        <w:t>Рикову</w:t>
      </w:r>
      <w:proofErr w:type="spellEnd"/>
      <w:r w:rsidRPr="003C383F">
        <w:rPr>
          <w:lang w:val="uk-UA"/>
        </w:rPr>
        <w:t xml:space="preserve"> </w:t>
      </w:r>
      <w:r>
        <w:rPr>
          <w:lang w:val="uk-UA"/>
        </w:rPr>
        <w:t>О.В.</w:t>
      </w:r>
      <w:r w:rsidRPr="003C383F">
        <w:rPr>
          <w:lang w:val="uk-UA"/>
        </w:rPr>
        <w:t xml:space="preserve">, гр. </w:t>
      </w:r>
      <w:proofErr w:type="spellStart"/>
      <w:r w:rsidRPr="003C383F">
        <w:rPr>
          <w:lang w:val="uk-UA"/>
        </w:rPr>
        <w:t>Сердунь</w:t>
      </w:r>
      <w:proofErr w:type="spellEnd"/>
      <w:r w:rsidRPr="003C383F">
        <w:rPr>
          <w:lang w:val="uk-UA"/>
        </w:rPr>
        <w:t xml:space="preserve"> В</w:t>
      </w:r>
      <w:r w:rsidRPr="003C383F">
        <w:t>’</w:t>
      </w:r>
      <w:proofErr w:type="spellStart"/>
      <w:r>
        <w:rPr>
          <w:lang w:val="uk-UA"/>
        </w:rPr>
        <w:t>ячеславу</w:t>
      </w:r>
      <w:proofErr w:type="spellEnd"/>
      <w:r w:rsidRPr="003C383F">
        <w:rPr>
          <w:lang w:val="uk-UA"/>
        </w:rPr>
        <w:t xml:space="preserve"> </w:t>
      </w:r>
      <w:r>
        <w:rPr>
          <w:lang w:val="uk-UA"/>
        </w:rPr>
        <w:t>з</w:t>
      </w:r>
      <w:r w:rsidR="0098285E">
        <w:rPr>
          <w:lang w:val="uk-UA"/>
        </w:rPr>
        <w:t>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98285E" w:rsidRDefault="0098285E" w:rsidP="00CF3AF5">
      <w:pPr>
        <w:numPr>
          <w:ilvl w:val="0"/>
          <w:numId w:val="17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98285E" w:rsidRDefault="0098285E" w:rsidP="0098285E">
      <w:pPr>
        <w:rPr>
          <w:b/>
          <w:lang w:val="uk-UA"/>
        </w:rPr>
      </w:pPr>
    </w:p>
    <w:p w:rsidR="0098285E" w:rsidRDefault="0098285E" w:rsidP="0098285E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98285E" w:rsidRPr="0052782D" w:rsidRDefault="0098285E" w:rsidP="0098285E">
      <w:pPr>
        <w:rPr>
          <w:lang w:eastAsia="en-US"/>
        </w:rPr>
      </w:pPr>
    </w:p>
    <w:p w:rsidR="006836C8" w:rsidRPr="0078495D" w:rsidRDefault="006836C8" w:rsidP="006836C8">
      <w:pPr>
        <w:pStyle w:val="1"/>
        <w:jc w:val="right"/>
        <w:rPr>
          <w:b/>
          <w:lang w:val="uk-UA"/>
        </w:rPr>
      </w:pPr>
      <w:r w:rsidRPr="0078495D">
        <w:rPr>
          <w:b/>
          <w:lang w:val="uk-UA"/>
        </w:rPr>
        <w:lastRenderedPageBreak/>
        <w:t>ПРОЕКТ</w:t>
      </w:r>
    </w:p>
    <w:p w:rsidR="006836C8" w:rsidRPr="00E36B1C" w:rsidRDefault="006836C8" w:rsidP="006836C8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3C00C238" wp14:editId="0427C4ED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6C8" w:rsidRPr="00823DFB" w:rsidRDefault="006836C8" w:rsidP="006836C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6836C8" w:rsidRPr="002D45D1" w:rsidRDefault="006836C8" w:rsidP="006836C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836C8" w:rsidRPr="00823DFB" w:rsidRDefault="006836C8" w:rsidP="006836C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6836C8" w:rsidRPr="00823DFB" w:rsidRDefault="006836C8" w:rsidP="006836C8">
      <w:pPr>
        <w:pStyle w:val="1"/>
        <w:rPr>
          <w:b/>
        </w:rPr>
      </w:pPr>
    </w:p>
    <w:p w:rsidR="006836C8" w:rsidRDefault="006836C8" w:rsidP="006836C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836C8" w:rsidRPr="006A6838" w:rsidRDefault="006836C8" w:rsidP="006836C8">
      <w:pPr>
        <w:rPr>
          <w:lang w:val="uk-UA"/>
        </w:rPr>
      </w:pPr>
      <w:r>
        <w:rPr>
          <w:lang w:val="uk-UA"/>
        </w:rPr>
        <w:t xml:space="preserve"> </w:t>
      </w:r>
    </w:p>
    <w:p w:rsidR="006836C8" w:rsidRPr="00FC0B8B" w:rsidRDefault="006836C8" w:rsidP="006836C8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_______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6836C8" w:rsidRDefault="006836C8" w:rsidP="006836C8">
      <w:pPr>
        <w:rPr>
          <w:b/>
          <w:lang w:val="uk-UA"/>
        </w:rPr>
      </w:pPr>
    </w:p>
    <w:p w:rsidR="006836C8" w:rsidRDefault="006836C8" w:rsidP="006836C8">
      <w:pPr>
        <w:rPr>
          <w:b/>
          <w:lang w:val="uk-UA"/>
        </w:rPr>
      </w:pPr>
    </w:p>
    <w:p w:rsidR="006836C8" w:rsidRDefault="006836C8" w:rsidP="006836C8">
      <w:pPr>
        <w:rPr>
          <w:b/>
          <w:lang w:val="uk-UA"/>
        </w:rPr>
      </w:pPr>
    </w:p>
    <w:p w:rsidR="006836C8" w:rsidRDefault="006836C8" w:rsidP="006836C8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6836C8" w:rsidRDefault="006836C8" w:rsidP="006836C8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6836C8" w:rsidRPr="002826E4" w:rsidRDefault="006836C8" w:rsidP="006836C8">
      <w:pPr>
        <w:rPr>
          <w:b/>
          <w:lang w:val="uk-UA"/>
        </w:rPr>
      </w:pPr>
      <w:proofErr w:type="spellStart"/>
      <w:r>
        <w:rPr>
          <w:b/>
          <w:lang w:val="uk-UA"/>
        </w:rPr>
        <w:t>Забарило</w:t>
      </w:r>
      <w:proofErr w:type="spellEnd"/>
      <w:r>
        <w:rPr>
          <w:b/>
          <w:lang w:val="uk-UA"/>
        </w:rPr>
        <w:t xml:space="preserve"> Галини Василівни  </w:t>
      </w:r>
      <w:r w:rsidRPr="002826E4">
        <w:rPr>
          <w:b/>
          <w:lang w:val="uk-UA"/>
        </w:rPr>
        <w:t xml:space="preserve"> </w:t>
      </w:r>
    </w:p>
    <w:p w:rsidR="006836C8" w:rsidRPr="002F0A61" w:rsidRDefault="006836C8" w:rsidP="006836C8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6836C8" w:rsidRDefault="006836C8" w:rsidP="006836C8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фізичної особи – підприємця </w:t>
      </w:r>
      <w:proofErr w:type="spellStart"/>
      <w:r>
        <w:rPr>
          <w:lang w:val="uk-UA"/>
        </w:rPr>
        <w:t>Забарило</w:t>
      </w:r>
      <w:proofErr w:type="spellEnd"/>
      <w:r>
        <w:rPr>
          <w:lang w:val="uk-UA"/>
        </w:rPr>
        <w:t xml:space="preserve"> Галини Василівни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>продовження терміну дії договору про встановлення особистого строкового сервітуту на розміщення тимчасової споруди для пр</w:t>
      </w:r>
      <w:bookmarkStart w:id="0" w:name="_GoBack"/>
      <w:bookmarkEnd w:id="0"/>
      <w:r>
        <w:rPr>
          <w:lang w:val="uk-UA"/>
        </w:rPr>
        <w:t xml:space="preserve">овадження підприємницької діяльності, щодо земельної ділянки </w:t>
      </w:r>
      <w:r w:rsidRPr="00B00082">
        <w:rPr>
          <w:lang w:val="uk-UA"/>
        </w:rPr>
        <w:t xml:space="preserve">площею </w:t>
      </w:r>
      <w:r w:rsidR="001A7468">
        <w:rPr>
          <w:lang w:val="uk-UA"/>
        </w:rPr>
        <w:t>55</w:t>
      </w:r>
      <w:r>
        <w:rPr>
          <w:lang w:val="uk-UA"/>
        </w:rPr>
        <w:t xml:space="preserve"> </w:t>
      </w:r>
      <w:proofErr w:type="spellStart"/>
      <w:r w:rsidRPr="00B00082">
        <w:rPr>
          <w:lang w:val="uk-UA"/>
        </w:rPr>
        <w:t>кв</w:t>
      </w:r>
      <w:proofErr w:type="spellEnd"/>
      <w:r w:rsidRPr="00B00082">
        <w:rPr>
          <w:lang w:val="uk-UA"/>
        </w:rPr>
        <w:t>.</w:t>
      </w:r>
      <w:r>
        <w:rPr>
          <w:lang w:val="uk-UA"/>
        </w:rPr>
        <w:t xml:space="preserve"> </w:t>
      </w:r>
      <w:r w:rsidRPr="00B00082">
        <w:rPr>
          <w:lang w:val="uk-UA"/>
        </w:rPr>
        <w:t xml:space="preserve">м, по </w:t>
      </w:r>
      <w:r>
        <w:rPr>
          <w:lang w:val="uk-UA"/>
        </w:rPr>
        <w:t xml:space="preserve">вул. </w:t>
      </w:r>
      <w:r w:rsidR="001A7468">
        <w:rPr>
          <w:lang w:val="uk-UA"/>
        </w:rPr>
        <w:t>Горького (район ринкового комплексу)</w:t>
      </w:r>
      <w:r>
        <w:rPr>
          <w:lang w:val="uk-UA"/>
        </w:rPr>
        <w:t>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6836C8" w:rsidRDefault="006836C8" w:rsidP="006836C8">
      <w:pPr>
        <w:tabs>
          <w:tab w:val="left" w:pos="720"/>
        </w:tabs>
        <w:jc w:val="both"/>
        <w:rPr>
          <w:lang w:val="uk-UA"/>
        </w:rPr>
      </w:pPr>
    </w:p>
    <w:p w:rsidR="006836C8" w:rsidRDefault="006836C8" w:rsidP="006836C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6836C8" w:rsidRDefault="006836C8" w:rsidP="006836C8">
      <w:pPr>
        <w:tabs>
          <w:tab w:val="left" w:pos="2505"/>
        </w:tabs>
        <w:ind w:left="360"/>
        <w:jc w:val="both"/>
        <w:rPr>
          <w:lang w:val="uk-UA"/>
        </w:rPr>
      </w:pPr>
    </w:p>
    <w:p w:rsidR="006836C8" w:rsidRDefault="006836C8" w:rsidP="006836C8">
      <w:pPr>
        <w:numPr>
          <w:ilvl w:val="0"/>
          <w:numId w:val="19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фізичній особі – підприємцю </w:t>
      </w:r>
      <w:proofErr w:type="spellStart"/>
      <w:r w:rsidR="001A7468">
        <w:rPr>
          <w:lang w:val="uk-UA"/>
        </w:rPr>
        <w:t>Забарило</w:t>
      </w:r>
      <w:proofErr w:type="spellEnd"/>
      <w:r w:rsidR="001A7468">
        <w:rPr>
          <w:lang w:val="uk-UA"/>
        </w:rPr>
        <w:t xml:space="preserve"> Галині Василівні</w:t>
      </w:r>
      <w:r>
        <w:rPr>
          <w:lang w:val="uk-UA"/>
        </w:rPr>
        <w:t xml:space="preserve"> термін дії договору</w:t>
      </w:r>
      <w:r w:rsidRPr="00874F12">
        <w:rPr>
          <w:lang w:val="uk-UA"/>
        </w:rPr>
        <w:t xml:space="preserve"> про встановлення особистого строкового сервітуту на земельну ділянку, площею </w:t>
      </w:r>
      <w:r w:rsidR="001A7468">
        <w:rPr>
          <w:lang w:val="uk-UA"/>
        </w:rPr>
        <w:t>55</w:t>
      </w:r>
      <w:r w:rsidRPr="00874F12">
        <w:rPr>
          <w:lang w:val="uk-UA"/>
        </w:rPr>
        <w:t xml:space="preserve"> </w:t>
      </w:r>
      <w:proofErr w:type="spellStart"/>
      <w:r w:rsidRPr="00874F12">
        <w:rPr>
          <w:lang w:val="uk-UA"/>
        </w:rPr>
        <w:t>кв.м</w:t>
      </w:r>
      <w:proofErr w:type="spellEnd"/>
      <w:r w:rsidRPr="00874F12">
        <w:rPr>
          <w:lang w:val="uk-UA"/>
        </w:rPr>
        <w:t xml:space="preserve">, що розташована по вул. </w:t>
      </w:r>
      <w:r w:rsidR="001A7468">
        <w:rPr>
          <w:lang w:val="uk-UA"/>
        </w:rPr>
        <w:t>Горького</w:t>
      </w:r>
      <w:r w:rsidRPr="00874F12">
        <w:rPr>
          <w:lang w:val="uk-UA"/>
        </w:rPr>
        <w:t xml:space="preserve">, для розміщення тимчасової споруди для здійснення підприємницької діяльності, на </w:t>
      </w:r>
      <w:r w:rsidR="001A7468">
        <w:rPr>
          <w:lang w:val="uk-UA"/>
        </w:rPr>
        <w:t>1 (один) рік</w:t>
      </w:r>
      <w:r w:rsidRPr="00874F12">
        <w:rPr>
          <w:lang w:val="uk-UA"/>
        </w:rPr>
        <w:t xml:space="preserve">. </w:t>
      </w:r>
    </w:p>
    <w:p w:rsidR="006836C8" w:rsidRDefault="006836C8" w:rsidP="006836C8">
      <w:pPr>
        <w:numPr>
          <w:ilvl w:val="0"/>
          <w:numId w:val="19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1A7468">
        <w:rPr>
          <w:lang w:val="uk-UA"/>
        </w:rPr>
        <w:t>Забарило</w:t>
      </w:r>
      <w:proofErr w:type="spellEnd"/>
      <w:r w:rsidR="001A7468">
        <w:rPr>
          <w:lang w:val="uk-UA"/>
        </w:rPr>
        <w:t xml:space="preserve"> Галині Василівні</w:t>
      </w:r>
      <w:r>
        <w:rPr>
          <w:lang w:val="uk-UA"/>
        </w:rPr>
        <w:t xml:space="preserve"> укласти з Бучанською міською радою угоду про внесення змін до договору про </w:t>
      </w:r>
      <w:r w:rsidRPr="00874F12">
        <w:rPr>
          <w:lang w:val="uk-UA"/>
        </w:rPr>
        <w:t xml:space="preserve">встановлення особистого строкового сервітуту на </w:t>
      </w:r>
      <w:r>
        <w:rPr>
          <w:lang w:val="uk-UA"/>
        </w:rPr>
        <w:t>розміщення тимчасових споруд для провадження підприємницької діяльності.</w:t>
      </w:r>
    </w:p>
    <w:p w:rsidR="006836C8" w:rsidRDefault="006836C8" w:rsidP="006836C8">
      <w:pPr>
        <w:numPr>
          <w:ilvl w:val="0"/>
          <w:numId w:val="19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 w:rsidR="001A7468">
        <w:rPr>
          <w:lang w:val="uk-UA"/>
        </w:rPr>
        <w:t>Забарило</w:t>
      </w:r>
      <w:proofErr w:type="spellEnd"/>
      <w:r w:rsidR="001A7468">
        <w:rPr>
          <w:lang w:val="uk-UA"/>
        </w:rPr>
        <w:t xml:space="preserve"> Галині Василівні</w:t>
      </w:r>
      <w:r>
        <w:rPr>
          <w:lang w:val="uk-UA"/>
        </w:rPr>
        <w:t xml:space="preserve"> систематично проводити благоустрій прилеглої території.</w:t>
      </w:r>
    </w:p>
    <w:p w:rsidR="006836C8" w:rsidRDefault="006836C8" w:rsidP="006836C8">
      <w:pPr>
        <w:numPr>
          <w:ilvl w:val="0"/>
          <w:numId w:val="19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836C8" w:rsidRDefault="006836C8" w:rsidP="006836C8">
      <w:pPr>
        <w:jc w:val="both"/>
        <w:rPr>
          <w:b/>
          <w:lang w:val="uk-UA"/>
        </w:rPr>
      </w:pPr>
    </w:p>
    <w:p w:rsidR="006836C8" w:rsidRDefault="006836C8" w:rsidP="006836C8">
      <w:pPr>
        <w:pStyle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     </w:t>
      </w:r>
    </w:p>
    <w:p w:rsidR="006836C8" w:rsidRDefault="006836C8" w:rsidP="006836C8">
      <w:pPr>
        <w:pStyle w:val="1"/>
        <w:rPr>
          <w:b/>
          <w:sz w:val="24"/>
          <w:szCs w:val="24"/>
          <w:lang w:val="ru-RU"/>
        </w:rPr>
      </w:pPr>
    </w:p>
    <w:p w:rsidR="006836C8" w:rsidRDefault="006836C8" w:rsidP="006836C8">
      <w:pPr>
        <w:pStyle w:val="1"/>
        <w:rPr>
          <w:b/>
          <w:sz w:val="24"/>
          <w:szCs w:val="24"/>
          <w:lang w:val="ru-RU"/>
        </w:rPr>
      </w:pPr>
    </w:p>
    <w:p w:rsidR="006836C8" w:rsidRDefault="006836C8" w:rsidP="006836C8">
      <w:pPr>
        <w:pStyle w:val="1"/>
        <w:rPr>
          <w:b/>
          <w:sz w:val="24"/>
          <w:szCs w:val="24"/>
          <w:lang w:val="ru-RU"/>
        </w:rPr>
      </w:pPr>
    </w:p>
    <w:p w:rsidR="006836C8" w:rsidRPr="00F02818" w:rsidRDefault="006836C8" w:rsidP="006836C8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  А.П. Федорук</w:t>
      </w:r>
    </w:p>
    <w:p w:rsidR="006836C8" w:rsidRDefault="006836C8" w:rsidP="006836C8">
      <w:pPr>
        <w:rPr>
          <w:lang w:val="uk-UA"/>
        </w:rPr>
      </w:pPr>
    </w:p>
    <w:p w:rsidR="006836C8" w:rsidRDefault="006836C8" w:rsidP="006836C8">
      <w:pPr>
        <w:rPr>
          <w:lang w:val="uk-UA"/>
        </w:rPr>
      </w:pPr>
    </w:p>
    <w:p w:rsidR="00C20981" w:rsidRDefault="00C20981" w:rsidP="00C20981">
      <w:pPr>
        <w:rPr>
          <w:lang w:val="uk-UA" w:eastAsia="en-US"/>
        </w:rPr>
      </w:pPr>
    </w:p>
    <w:p w:rsidR="00C20981" w:rsidRPr="006728AB" w:rsidRDefault="00C20981" w:rsidP="00C20981">
      <w:pPr>
        <w:rPr>
          <w:lang w:val="uk-UA" w:eastAsia="en-US"/>
        </w:rPr>
      </w:pPr>
    </w:p>
    <w:p w:rsidR="00A3339E" w:rsidRDefault="00A3339E" w:rsidP="006728AB">
      <w:pPr>
        <w:rPr>
          <w:lang w:val="uk-UA" w:eastAsia="en-US"/>
        </w:rPr>
      </w:pPr>
    </w:p>
    <w:sectPr w:rsidR="00A3339E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9DB"/>
    <w:multiLevelType w:val="hybridMultilevel"/>
    <w:tmpl w:val="7052954E"/>
    <w:lvl w:ilvl="0" w:tplc="DD7A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472F9"/>
    <w:multiLevelType w:val="hybridMultilevel"/>
    <w:tmpl w:val="39CCA7C0"/>
    <w:lvl w:ilvl="0" w:tplc="D0165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203F0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962DD4"/>
    <w:multiLevelType w:val="hybridMultilevel"/>
    <w:tmpl w:val="93222C38"/>
    <w:lvl w:ilvl="0" w:tplc="5C302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47236"/>
    <w:multiLevelType w:val="hybridMultilevel"/>
    <w:tmpl w:val="A20AF9C0"/>
    <w:lvl w:ilvl="0" w:tplc="CB7AA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B05F28"/>
    <w:multiLevelType w:val="hybridMultilevel"/>
    <w:tmpl w:val="7E6A3042"/>
    <w:lvl w:ilvl="0" w:tplc="AA7833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F59A6"/>
    <w:multiLevelType w:val="hybridMultilevel"/>
    <w:tmpl w:val="F61E786C"/>
    <w:lvl w:ilvl="0" w:tplc="7876A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26260"/>
    <w:multiLevelType w:val="hybridMultilevel"/>
    <w:tmpl w:val="ACAAAA0A"/>
    <w:lvl w:ilvl="0" w:tplc="6AB2B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917DD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137372"/>
    <w:multiLevelType w:val="hybridMultilevel"/>
    <w:tmpl w:val="80BAEABA"/>
    <w:lvl w:ilvl="0" w:tplc="97B0C3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67D6E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64482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5FC4D37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413549"/>
    <w:multiLevelType w:val="hybridMultilevel"/>
    <w:tmpl w:val="FF5CFAE6"/>
    <w:lvl w:ilvl="0" w:tplc="06DEB9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83E00"/>
    <w:multiLevelType w:val="hybridMultilevel"/>
    <w:tmpl w:val="8E1C36F2"/>
    <w:lvl w:ilvl="0" w:tplc="52E48A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154151"/>
    <w:multiLevelType w:val="hybridMultilevel"/>
    <w:tmpl w:val="F0EC3856"/>
    <w:lvl w:ilvl="0" w:tplc="BAA4A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C175D"/>
    <w:multiLevelType w:val="hybridMultilevel"/>
    <w:tmpl w:val="1ECE3F9E"/>
    <w:lvl w:ilvl="0" w:tplc="F90857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9"/>
  </w:num>
  <w:num w:numId="6">
    <w:abstractNumId w:val="18"/>
  </w:num>
  <w:num w:numId="7">
    <w:abstractNumId w:val="4"/>
  </w:num>
  <w:num w:numId="8">
    <w:abstractNumId w:val="15"/>
  </w:num>
  <w:num w:numId="9">
    <w:abstractNumId w:val="5"/>
  </w:num>
  <w:num w:numId="10">
    <w:abstractNumId w:val="13"/>
  </w:num>
  <w:num w:numId="11">
    <w:abstractNumId w:val="10"/>
  </w:num>
  <w:num w:numId="12">
    <w:abstractNumId w:val="12"/>
  </w:num>
  <w:num w:numId="13">
    <w:abstractNumId w:val="11"/>
  </w:num>
  <w:num w:numId="14">
    <w:abstractNumId w:val="8"/>
  </w:num>
  <w:num w:numId="15">
    <w:abstractNumId w:val="17"/>
  </w:num>
  <w:num w:numId="16">
    <w:abstractNumId w:val="3"/>
  </w:num>
  <w:num w:numId="17">
    <w:abstractNumId w:val="0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1A"/>
    <w:rsid w:val="00083854"/>
    <w:rsid w:val="000A5057"/>
    <w:rsid w:val="000B00EB"/>
    <w:rsid w:val="000C4097"/>
    <w:rsid w:val="001A7468"/>
    <w:rsid w:val="001D2057"/>
    <w:rsid w:val="00201BE7"/>
    <w:rsid w:val="00236A4C"/>
    <w:rsid w:val="0026243E"/>
    <w:rsid w:val="00275D46"/>
    <w:rsid w:val="002B7DAC"/>
    <w:rsid w:val="002F681A"/>
    <w:rsid w:val="00305824"/>
    <w:rsid w:val="00357310"/>
    <w:rsid w:val="003C383F"/>
    <w:rsid w:val="004157B0"/>
    <w:rsid w:val="004225B5"/>
    <w:rsid w:val="00436733"/>
    <w:rsid w:val="004511C7"/>
    <w:rsid w:val="004C38CC"/>
    <w:rsid w:val="004C64A2"/>
    <w:rsid w:val="004E2AD3"/>
    <w:rsid w:val="005221FC"/>
    <w:rsid w:val="0052782D"/>
    <w:rsid w:val="005350D8"/>
    <w:rsid w:val="005909AD"/>
    <w:rsid w:val="005B5341"/>
    <w:rsid w:val="005E3154"/>
    <w:rsid w:val="006672BA"/>
    <w:rsid w:val="006728AB"/>
    <w:rsid w:val="0067378D"/>
    <w:rsid w:val="006836C8"/>
    <w:rsid w:val="006D5081"/>
    <w:rsid w:val="007071A0"/>
    <w:rsid w:val="00711665"/>
    <w:rsid w:val="00730BA9"/>
    <w:rsid w:val="00740C48"/>
    <w:rsid w:val="00743A84"/>
    <w:rsid w:val="00744363"/>
    <w:rsid w:val="0078495D"/>
    <w:rsid w:val="007B27B2"/>
    <w:rsid w:val="008812E3"/>
    <w:rsid w:val="008A2AA0"/>
    <w:rsid w:val="008B42D0"/>
    <w:rsid w:val="008F231A"/>
    <w:rsid w:val="008F28B4"/>
    <w:rsid w:val="009535E5"/>
    <w:rsid w:val="009573CA"/>
    <w:rsid w:val="00957D1D"/>
    <w:rsid w:val="0098285E"/>
    <w:rsid w:val="009E7617"/>
    <w:rsid w:val="00A3339E"/>
    <w:rsid w:val="00A348E9"/>
    <w:rsid w:val="00AE2CE8"/>
    <w:rsid w:val="00B25049"/>
    <w:rsid w:val="00B300AB"/>
    <w:rsid w:val="00B64A16"/>
    <w:rsid w:val="00C20981"/>
    <w:rsid w:val="00CA0158"/>
    <w:rsid w:val="00CF3AF5"/>
    <w:rsid w:val="00D65493"/>
    <w:rsid w:val="00D73DF0"/>
    <w:rsid w:val="00D85AFF"/>
    <w:rsid w:val="00DB0CC1"/>
    <w:rsid w:val="00E3278D"/>
    <w:rsid w:val="00E338E8"/>
    <w:rsid w:val="00E35804"/>
    <w:rsid w:val="00EA58DF"/>
    <w:rsid w:val="00EC19F6"/>
    <w:rsid w:val="00EC3B2D"/>
    <w:rsid w:val="00F6746C"/>
    <w:rsid w:val="00F870D2"/>
    <w:rsid w:val="00F939AA"/>
    <w:rsid w:val="00F94907"/>
    <w:rsid w:val="00FC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3</Pages>
  <Words>4210</Words>
  <Characters>2400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2020-10-05T12:22:00Z</cp:lastPrinted>
  <dcterms:created xsi:type="dcterms:W3CDTF">2020-06-15T10:19:00Z</dcterms:created>
  <dcterms:modified xsi:type="dcterms:W3CDTF">2020-10-12T11:36:00Z</dcterms:modified>
</cp:coreProperties>
</file>